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附件1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32"/>
          <w:szCs w:val="32"/>
        </w:rPr>
        <w:t>法定代表人资格证明书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兹有    在我单位担任    职务，系我单位</w:t>
      </w:r>
      <w:r>
        <w:rPr>
          <w:rFonts w:hint="eastAsia" w:asciiTheme="minorEastAsia" w:hAnsiTheme="minorEastAsia" w:cstheme="minorEastAsia"/>
          <w:sz w:val="28"/>
          <w:szCs w:val="28"/>
        </w:rPr>
        <w:t>的法定代表人。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特此证明。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投标人：（盖章）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日期：   年   月  日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ODJmZDZlOThlNmY3NTAzYTliZjFhYTczYjcwMWUifQ=="/>
  </w:docVars>
  <w:rsids>
    <w:rsidRoot w:val="00000000"/>
    <w:rsid w:val="582237DB"/>
    <w:rsid w:val="6AA2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2024-05-27T06:53:56Z</dcterms:created>
  <dc:creator>Admin</dc:creator>
  <cp:lastModifiedBy>对方正在输入...</cp:lastModifiedBy>
  <dcterms:modified xsi:type="dcterms:W3CDTF">2024-05-27T06:54:47Z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C7558CD1DACE452DA1A9277845EAE3DC_12</vt:lpwstr>
  </property>
</Properties>
</file>